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B1" w:rsidRDefault="001B719E">
      <w:pPr>
        <w:spacing w:line="600" w:lineRule="exact"/>
        <w:rPr>
          <w:szCs w:val="32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附件</w:t>
      </w:r>
      <w:r>
        <w:rPr>
          <w:rFonts w:hint="eastAsia"/>
          <w:szCs w:val="32"/>
        </w:rPr>
        <w:t>：</w:t>
      </w:r>
    </w:p>
    <w:p w:rsidR="00B922B1" w:rsidRDefault="001B719E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Cs w:val="32"/>
        </w:rPr>
      </w:pPr>
      <w:r>
        <w:rPr>
          <w:rFonts w:ascii="方正小标宋简体" w:eastAsia="方正小标宋简体" w:hAnsi="方正小标宋简体" w:cs="方正小标宋简体" w:hint="eastAsia"/>
          <w:szCs w:val="32"/>
        </w:rPr>
        <w:t>2019</w:t>
      </w:r>
      <w:r>
        <w:rPr>
          <w:rFonts w:ascii="方正小标宋简体" w:eastAsia="方正小标宋简体" w:hAnsi="方正小标宋简体" w:cs="方正小标宋简体" w:hint="eastAsia"/>
          <w:szCs w:val="32"/>
        </w:rPr>
        <w:t>年度科技产业创新服务专项行动立项项目清单</w:t>
      </w:r>
    </w:p>
    <w:p w:rsidR="00B922B1" w:rsidRDefault="00B922B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6855"/>
        <w:gridCol w:w="1845"/>
      </w:tblGrid>
      <w:tr w:rsidR="00B922B1">
        <w:trPr>
          <w:trHeight w:val="900"/>
          <w:jc w:val="center"/>
        </w:trPr>
        <w:tc>
          <w:tcPr>
            <w:tcW w:w="963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32"/>
                <w:lang w:bidi="ar"/>
              </w:rPr>
              <w:t>一、科技产业成果育成小分队立项项目</w:t>
            </w:r>
          </w:p>
        </w:tc>
      </w:tr>
      <w:tr w:rsidR="00B922B1">
        <w:trPr>
          <w:trHeight w:val="799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Style w:val="font41"/>
                <w:lang w:bidi="ar"/>
              </w:rPr>
              <w:t>序号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Style w:val="font41"/>
                <w:lang w:bidi="ar"/>
              </w:rPr>
              <w:t>团队名称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Style w:val="font41"/>
                <w:lang w:bidi="ar"/>
              </w:rPr>
              <w:t>项目负责人</w:t>
            </w:r>
          </w:p>
        </w:tc>
      </w:tr>
      <w:tr w:rsidR="00B922B1">
        <w:trPr>
          <w:trHeight w:val="799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61"/>
                <w:rFonts w:hint="default"/>
                <w:lang w:bidi="ar"/>
              </w:rPr>
              <w:t>基于</w:t>
            </w:r>
            <w:r>
              <w:rPr>
                <w:rStyle w:val="font21"/>
                <w:rFonts w:eastAsia="宋体"/>
                <w:lang w:bidi="ar"/>
              </w:rPr>
              <w:t>3D</w:t>
            </w:r>
            <w:r>
              <w:rPr>
                <w:rStyle w:val="font61"/>
                <w:rFonts w:hint="default"/>
                <w:lang w:bidi="ar"/>
              </w:rPr>
              <w:t>打印的热塑性和光固化模型材料的研究及其产业化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61"/>
                <w:rFonts w:hint="default"/>
                <w:lang w:bidi="ar"/>
              </w:rPr>
              <w:t>徐勇军</w:t>
            </w:r>
          </w:p>
        </w:tc>
      </w:tr>
      <w:tr w:rsidR="00B922B1">
        <w:trPr>
          <w:trHeight w:val="799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61"/>
                <w:rFonts w:hint="default"/>
                <w:lang w:bidi="ar"/>
              </w:rPr>
              <w:t>大气和固废仪器分析进样器研发团队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61"/>
                <w:rFonts w:hint="default"/>
                <w:lang w:bidi="ar"/>
              </w:rPr>
              <w:t>阮栋梁</w:t>
            </w:r>
          </w:p>
        </w:tc>
      </w:tr>
      <w:tr w:rsidR="00B922B1">
        <w:trPr>
          <w:trHeight w:val="799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61"/>
                <w:rFonts w:hint="default"/>
                <w:lang w:bidi="ar"/>
              </w:rPr>
              <w:t>面向</w:t>
            </w:r>
            <w:r>
              <w:rPr>
                <w:rStyle w:val="font21"/>
                <w:rFonts w:eastAsia="宋体"/>
                <w:lang w:bidi="ar"/>
              </w:rPr>
              <w:t>5G</w:t>
            </w:r>
            <w:r>
              <w:rPr>
                <w:rStyle w:val="font61"/>
                <w:rFonts w:hint="default"/>
                <w:lang w:bidi="ar"/>
              </w:rPr>
              <w:t>设备的新一代高导热相变材料的产业化项目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61"/>
                <w:rFonts w:hint="default"/>
                <w:lang w:bidi="ar"/>
              </w:rPr>
              <w:t>刘鉴</w:t>
            </w:r>
          </w:p>
        </w:tc>
      </w:tr>
      <w:tr w:rsidR="00B922B1">
        <w:trPr>
          <w:trHeight w:val="799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 w:hint="eastAsia"/>
                <w:color w:val="000000"/>
                <w:sz w:val="22"/>
              </w:rPr>
              <w:t>4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61"/>
                <w:rFonts w:hint="default"/>
                <w:lang w:bidi="ar"/>
              </w:rPr>
              <w:t>中空纤维膜组件自动加工研究团队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61"/>
                <w:rFonts w:hint="default"/>
                <w:lang w:bidi="ar"/>
              </w:rPr>
              <w:t>黄斯珉</w:t>
            </w:r>
          </w:p>
        </w:tc>
      </w:tr>
      <w:tr w:rsidR="00B922B1">
        <w:trPr>
          <w:trHeight w:val="799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 w:hint="eastAsia"/>
                <w:color w:val="000000"/>
                <w:sz w:val="22"/>
              </w:rPr>
              <w:t>5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61"/>
                <w:rFonts w:hint="default"/>
                <w:lang w:bidi="ar"/>
              </w:rPr>
              <w:t>油脂品质控制与高值化利用技术成果育成团队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61"/>
                <w:rFonts w:hint="default"/>
                <w:lang w:bidi="ar"/>
              </w:rPr>
              <w:t>王际辉</w:t>
            </w:r>
          </w:p>
        </w:tc>
      </w:tr>
      <w:tr w:rsidR="00B922B1">
        <w:trPr>
          <w:trHeight w:val="799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 w:hint="eastAsia"/>
                <w:color w:val="000000"/>
                <w:sz w:val="22"/>
              </w:rPr>
              <w:t>6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61"/>
                <w:rFonts w:hint="default"/>
                <w:lang w:bidi="ar"/>
              </w:rPr>
              <w:t>绿色催化与功能材料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61"/>
                <w:rFonts w:hint="default"/>
                <w:lang w:bidi="ar"/>
              </w:rPr>
              <w:t>王小霞</w:t>
            </w:r>
          </w:p>
        </w:tc>
      </w:tr>
      <w:tr w:rsidR="00B922B1">
        <w:trPr>
          <w:trHeight w:val="799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 w:hint="eastAsia"/>
                <w:color w:val="000000"/>
                <w:sz w:val="22"/>
              </w:rPr>
              <w:t>7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61"/>
                <w:rFonts w:hint="default"/>
                <w:lang w:bidi="ar"/>
              </w:rPr>
              <w:t>校企共建超声导波无损检测关键技术创新成果育成小分队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61"/>
                <w:rFonts w:hint="default"/>
                <w:lang w:bidi="ar"/>
              </w:rPr>
              <w:t>武静</w:t>
            </w:r>
          </w:p>
        </w:tc>
      </w:tr>
      <w:tr w:rsidR="00B922B1">
        <w:trPr>
          <w:trHeight w:val="799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 w:hint="eastAsia"/>
                <w:color w:val="000000"/>
                <w:sz w:val="22"/>
              </w:rPr>
              <w:t>8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61"/>
                <w:rFonts w:hint="default"/>
                <w:lang w:bidi="ar"/>
              </w:rPr>
              <w:t>轨道交通大数据成果育成团队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61"/>
                <w:rFonts w:hint="default"/>
                <w:lang w:bidi="ar"/>
              </w:rPr>
              <w:t>赵铁柱</w:t>
            </w:r>
          </w:p>
        </w:tc>
      </w:tr>
      <w:tr w:rsidR="00B922B1">
        <w:trPr>
          <w:trHeight w:val="799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 w:hint="eastAsia"/>
                <w:color w:val="000000"/>
                <w:sz w:val="22"/>
              </w:rPr>
              <w:t>9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61"/>
                <w:rFonts w:hint="default"/>
                <w:lang w:bidi="ar"/>
              </w:rPr>
              <w:t>光谱共焦测量项目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61"/>
                <w:rFonts w:hint="default"/>
                <w:lang w:bidi="ar"/>
              </w:rPr>
              <w:t>魏亚东</w:t>
            </w:r>
          </w:p>
        </w:tc>
      </w:tr>
      <w:tr w:rsidR="00B922B1">
        <w:trPr>
          <w:trHeight w:val="799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61"/>
                <w:rFonts w:hint="default"/>
                <w:lang w:bidi="ar"/>
              </w:rPr>
              <w:t>模具智能制造工业大数据技术成果育成团队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61"/>
                <w:rFonts w:hint="default"/>
                <w:lang w:bidi="ar"/>
              </w:rPr>
              <w:t>张绍辉</w:t>
            </w:r>
          </w:p>
        </w:tc>
      </w:tr>
      <w:tr w:rsidR="00B922B1">
        <w:trPr>
          <w:trHeight w:val="799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eastAsia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61"/>
                <w:rFonts w:hint="default"/>
                <w:lang w:bidi="ar"/>
              </w:rPr>
              <w:t>智能缝制装备技术成果育成团队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61"/>
                <w:rFonts w:hint="default"/>
                <w:lang w:bidi="ar"/>
              </w:rPr>
              <w:t>张文涛</w:t>
            </w:r>
          </w:p>
        </w:tc>
      </w:tr>
      <w:tr w:rsidR="00B922B1">
        <w:trPr>
          <w:trHeight w:val="799"/>
          <w:jc w:val="center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B922B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B922B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B922B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922B1">
        <w:trPr>
          <w:trHeight w:val="799"/>
          <w:jc w:val="center"/>
        </w:trPr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32"/>
                <w:lang w:bidi="ar"/>
              </w:rPr>
              <w:t>二、科技产业创新招标服务小分队立项项目</w:t>
            </w:r>
          </w:p>
        </w:tc>
      </w:tr>
      <w:tr w:rsidR="00B922B1">
        <w:trPr>
          <w:trHeight w:val="799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团队名称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lang w:bidi="ar"/>
              </w:rPr>
              <w:t>项目负责人</w:t>
            </w:r>
          </w:p>
        </w:tc>
      </w:tr>
      <w:tr w:rsidR="00B922B1">
        <w:trPr>
          <w:trHeight w:val="799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Style w:val="font61"/>
                <w:rFonts w:ascii="Times New Roman" w:cs="Times New Roman" w:hint="default"/>
                <w:lang w:bidi="ar"/>
              </w:rPr>
            </w:pPr>
            <w:r>
              <w:rPr>
                <w:rStyle w:val="font61"/>
                <w:rFonts w:ascii="Times New Roman" w:cs="Times New Roman" w:hint="default"/>
                <w:lang w:bidi="ar"/>
              </w:rPr>
              <w:t>1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Style w:val="font61"/>
                <w:rFonts w:hint="default"/>
                <w:lang w:bidi="ar"/>
              </w:rPr>
            </w:pPr>
            <w:r>
              <w:rPr>
                <w:rStyle w:val="font61"/>
                <w:rFonts w:hint="default"/>
                <w:lang w:bidi="ar"/>
              </w:rPr>
              <w:t>科技成果转化小分队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Style w:val="font61"/>
                <w:rFonts w:hint="default"/>
                <w:lang w:bidi="ar"/>
              </w:rPr>
            </w:pPr>
            <w:r>
              <w:rPr>
                <w:rStyle w:val="font61"/>
                <w:rFonts w:hint="default"/>
                <w:lang w:bidi="ar"/>
              </w:rPr>
              <w:t>顾建峰</w:t>
            </w:r>
          </w:p>
        </w:tc>
      </w:tr>
      <w:tr w:rsidR="00B922B1">
        <w:trPr>
          <w:trHeight w:val="799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Style w:val="font61"/>
                <w:rFonts w:ascii="Times New Roman" w:cs="Times New Roman" w:hint="default"/>
                <w:lang w:bidi="ar"/>
              </w:rPr>
            </w:pPr>
            <w:r>
              <w:rPr>
                <w:rStyle w:val="font61"/>
                <w:rFonts w:ascii="Times New Roman" w:cs="Times New Roman" w:hint="default"/>
                <w:lang w:bidi="ar"/>
              </w:rPr>
              <w:t>2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Style w:val="font61"/>
                <w:rFonts w:hint="default"/>
                <w:lang w:bidi="ar"/>
              </w:rPr>
            </w:pPr>
            <w:r>
              <w:rPr>
                <w:rStyle w:val="font61"/>
                <w:rFonts w:hint="default"/>
                <w:lang w:bidi="ar"/>
              </w:rPr>
              <w:t>知识产权信息小分队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Style w:val="font61"/>
                <w:rFonts w:hint="default"/>
                <w:lang w:bidi="ar"/>
              </w:rPr>
            </w:pPr>
            <w:r>
              <w:rPr>
                <w:rStyle w:val="font61"/>
                <w:rFonts w:hint="default"/>
                <w:lang w:bidi="ar"/>
              </w:rPr>
              <w:t>王根</w:t>
            </w:r>
          </w:p>
        </w:tc>
      </w:tr>
      <w:tr w:rsidR="00B922B1">
        <w:trPr>
          <w:trHeight w:val="799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Style w:val="font61"/>
                <w:rFonts w:ascii="Times New Roman" w:cs="Times New Roman" w:hint="default"/>
                <w:lang w:bidi="ar"/>
              </w:rPr>
            </w:pPr>
            <w:r>
              <w:rPr>
                <w:rStyle w:val="font61"/>
                <w:rFonts w:ascii="Times New Roman" w:cs="Times New Roman" w:hint="default"/>
                <w:lang w:bidi="ar"/>
              </w:rPr>
              <w:t>3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Style w:val="font61"/>
                <w:rFonts w:hint="default"/>
                <w:lang w:bidi="ar"/>
              </w:rPr>
            </w:pPr>
            <w:r>
              <w:rPr>
                <w:rStyle w:val="font61"/>
                <w:rFonts w:hint="default"/>
                <w:lang w:bidi="ar"/>
              </w:rPr>
              <w:t>新型高水平理工科大学文化辐射小分队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Style w:val="font61"/>
                <w:rFonts w:hint="default"/>
                <w:lang w:bidi="ar"/>
              </w:rPr>
            </w:pPr>
            <w:r>
              <w:rPr>
                <w:rStyle w:val="font61"/>
                <w:rFonts w:hint="default"/>
                <w:lang w:bidi="ar"/>
              </w:rPr>
              <w:t>胡钦华</w:t>
            </w:r>
          </w:p>
        </w:tc>
      </w:tr>
      <w:tr w:rsidR="00B922B1">
        <w:trPr>
          <w:trHeight w:val="799"/>
          <w:jc w:val="center"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B922B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B922B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B922B1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B922B1">
        <w:trPr>
          <w:trHeight w:val="799"/>
          <w:jc w:val="center"/>
        </w:trPr>
        <w:tc>
          <w:tcPr>
            <w:tcW w:w="963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32"/>
                <w:lang w:bidi="ar"/>
              </w:rPr>
              <w:t>三、科技产业创新自由服务小分队立项项目</w:t>
            </w:r>
          </w:p>
        </w:tc>
      </w:tr>
      <w:tr w:rsidR="00B922B1">
        <w:trPr>
          <w:trHeight w:val="799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Style w:val="font41"/>
                <w:lang w:bidi="ar"/>
              </w:rPr>
              <w:t>序号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b/>
                <w:color w:val="000000"/>
                <w:sz w:val="24"/>
              </w:rPr>
            </w:pPr>
            <w:r>
              <w:rPr>
                <w:rStyle w:val="font41"/>
                <w:lang w:bidi="ar"/>
              </w:rPr>
              <w:t>团队名称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项目负责人</w:t>
            </w:r>
          </w:p>
        </w:tc>
      </w:tr>
      <w:tr w:rsidR="00B922B1">
        <w:trPr>
          <w:trHeight w:val="799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61"/>
                <w:rFonts w:hint="default"/>
                <w:lang w:bidi="ar"/>
              </w:rPr>
              <w:t>可变电阻器用超长寿命低杂音导电碳浆制造技术成果育成团队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61"/>
                <w:rFonts w:hint="default"/>
                <w:lang w:bidi="ar"/>
              </w:rPr>
              <w:t>邱永福</w:t>
            </w:r>
          </w:p>
        </w:tc>
      </w:tr>
      <w:tr w:rsidR="00B922B1">
        <w:trPr>
          <w:trHeight w:val="799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61"/>
                <w:rFonts w:hint="default"/>
                <w:lang w:bidi="ar"/>
              </w:rPr>
              <w:t>交通检测物联网技术成果育成团队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61"/>
                <w:rFonts w:hint="default"/>
                <w:lang w:bidi="ar"/>
              </w:rPr>
              <w:t>张足生</w:t>
            </w:r>
          </w:p>
        </w:tc>
      </w:tr>
      <w:tr w:rsidR="00B922B1">
        <w:trPr>
          <w:trHeight w:val="799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51"/>
                <w:rFonts w:hint="default"/>
                <w:lang w:bidi="ar"/>
              </w:rPr>
              <w:t>面向第三代半导体产业研发的科技产业创新自由服务小分队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51"/>
                <w:rFonts w:hint="default"/>
                <w:lang w:bidi="ar"/>
              </w:rPr>
              <w:t>郑华</w:t>
            </w:r>
          </w:p>
        </w:tc>
      </w:tr>
      <w:tr w:rsidR="00B922B1">
        <w:trPr>
          <w:trHeight w:val="799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51"/>
                <w:rFonts w:hint="default"/>
                <w:lang w:bidi="ar"/>
              </w:rPr>
              <w:t>导电、导热高分子材料用新型液态金属的研制及其产业化小分队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51"/>
                <w:rFonts w:hint="default"/>
                <w:lang w:bidi="ar"/>
              </w:rPr>
              <w:t>吴文剑</w:t>
            </w:r>
          </w:p>
        </w:tc>
      </w:tr>
      <w:tr w:rsidR="00B922B1">
        <w:trPr>
          <w:trHeight w:val="799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51"/>
                <w:rFonts w:hint="default"/>
                <w:lang w:bidi="ar"/>
              </w:rPr>
              <w:t>建筑材料质量检测服务小分队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51"/>
                <w:rFonts w:hint="default"/>
                <w:lang w:bidi="ar"/>
              </w:rPr>
              <w:t>于国友</w:t>
            </w:r>
          </w:p>
        </w:tc>
      </w:tr>
      <w:tr w:rsidR="00B922B1">
        <w:trPr>
          <w:trHeight w:val="799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51"/>
                <w:rFonts w:hint="default"/>
                <w:lang w:bidi="ar"/>
              </w:rPr>
              <w:t>新材料与新能源技术服务小分队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51"/>
                <w:rFonts w:hint="default"/>
                <w:lang w:bidi="ar"/>
              </w:rPr>
              <w:t>钟国玉</w:t>
            </w:r>
          </w:p>
        </w:tc>
      </w:tr>
      <w:tr w:rsidR="00B922B1">
        <w:trPr>
          <w:trHeight w:val="799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lastRenderedPageBreak/>
              <w:t>7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51"/>
                <w:rFonts w:hint="default"/>
                <w:lang w:bidi="ar"/>
              </w:rPr>
              <w:t>智能化测控系统研发服务小分队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51"/>
                <w:rFonts w:hint="default"/>
                <w:lang w:bidi="ar"/>
              </w:rPr>
              <w:t>彭超</w:t>
            </w:r>
          </w:p>
        </w:tc>
      </w:tr>
      <w:tr w:rsidR="00B922B1">
        <w:trPr>
          <w:trHeight w:val="799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51"/>
                <w:rFonts w:hint="default"/>
                <w:lang w:bidi="ar"/>
              </w:rPr>
              <w:t>胶粘剂废水处理服务团队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51"/>
                <w:rFonts w:hint="default"/>
                <w:lang w:bidi="ar"/>
              </w:rPr>
              <w:t>程可可</w:t>
            </w:r>
          </w:p>
        </w:tc>
      </w:tr>
      <w:tr w:rsidR="00B922B1">
        <w:trPr>
          <w:trHeight w:val="799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51"/>
                <w:rFonts w:hint="default"/>
                <w:lang w:bidi="ar"/>
              </w:rPr>
              <w:t>分布式能源技术服务小分队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51"/>
                <w:rFonts w:hint="default"/>
                <w:lang w:bidi="ar"/>
              </w:rPr>
              <w:t>胡冰</w:t>
            </w:r>
          </w:p>
        </w:tc>
      </w:tr>
      <w:tr w:rsidR="00B922B1">
        <w:trPr>
          <w:trHeight w:val="799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</w:rPr>
            </w:pPr>
            <w:r>
              <w:rPr>
                <w:rFonts w:eastAsia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51"/>
                <w:rFonts w:hint="default"/>
                <w:lang w:bidi="ar"/>
              </w:rPr>
              <w:t>装配式复材</w:t>
            </w:r>
            <w:r>
              <w:rPr>
                <w:rStyle w:val="font71"/>
                <w:rFonts w:eastAsia="宋体"/>
                <w:lang w:bidi="ar"/>
              </w:rPr>
              <w:t>-</w:t>
            </w:r>
            <w:r>
              <w:rPr>
                <w:rStyle w:val="font51"/>
                <w:rFonts w:hint="default"/>
                <w:lang w:bidi="ar"/>
              </w:rPr>
              <w:t>混凝土</w:t>
            </w:r>
            <w:r>
              <w:rPr>
                <w:rStyle w:val="font71"/>
                <w:rFonts w:eastAsia="宋体"/>
                <w:lang w:bidi="ar"/>
              </w:rPr>
              <w:t>-</w:t>
            </w:r>
            <w:r>
              <w:rPr>
                <w:rStyle w:val="font51"/>
                <w:rFonts w:hint="default"/>
                <w:lang w:bidi="ar"/>
              </w:rPr>
              <w:t>型钢组合基坑内支撑关键技术服务小分队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922B1" w:rsidRDefault="001B719E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4"/>
              </w:rPr>
            </w:pPr>
            <w:r>
              <w:rPr>
                <w:rStyle w:val="font51"/>
                <w:rFonts w:hint="default"/>
                <w:lang w:bidi="ar"/>
              </w:rPr>
              <w:t>邸博</w:t>
            </w:r>
          </w:p>
        </w:tc>
      </w:tr>
    </w:tbl>
    <w:p w:rsidR="00B922B1" w:rsidRDefault="00B922B1">
      <w:pPr>
        <w:spacing w:line="600" w:lineRule="exact"/>
        <w:rPr>
          <w:szCs w:val="32"/>
        </w:rPr>
      </w:pPr>
    </w:p>
    <w:p w:rsidR="00B922B1" w:rsidRDefault="00B922B1" w:rsidP="00A25B0A">
      <w:pPr>
        <w:spacing w:line="600" w:lineRule="exact"/>
        <w:ind w:firstLineChars="295" w:firstLine="932"/>
        <w:jc w:val="left"/>
        <w:rPr>
          <w:szCs w:val="32"/>
        </w:rPr>
      </w:pPr>
    </w:p>
    <w:p w:rsidR="00B922B1" w:rsidRDefault="00B922B1"/>
    <w:p w:rsidR="00B922B1" w:rsidRDefault="00B922B1"/>
    <w:sectPr w:rsidR="00B922B1">
      <w:footerReference w:type="even" r:id="rId8"/>
      <w:footerReference w:type="default" r:id="rId9"/>
      <w:pgSz w:w="11906" w:h="16838"/>
      <w:pgMar w:top="2098" w:right="1474" w:bottom="1985" w:left="1588" w:header="851" w:footer="992" w:gutter="0"/>
      <w:pgNumType w:fmt="decimalFullWidt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19E" w:rsidRDefault="001B719E">
      <w:r>
        <w:separator/>
      </w:r>
    </w:p>
  </w:endnote>
  <w:endnote w:type="continuationSeparator" w:id="0">
    <w:p w:rsidR="001B719E" w:rsidRDefault="001B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报宋_GBK">
    <w:altName w:val="宋体"/>
    <w:charset w:val="86"/>
    <w:family w:val="script"/>
    <w:pitch w:val="default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2B1" w:rsidRDefault="001B719E">
    <w:pPr>
      <w:pStyle w:val="a3"/>
      <w:jc w:val="center"/>
    </w:pPr>
    <w:r>
      <w:rPr>
        <w:rFonts w:hint="eastAsia"/>
        <w:sz w:val="28"/>
        <w:szCs w:val="28"/>
      </w:rPr>
      <w:t xml:space="preserve">　</w:t>
    </w:r>
    <w:r>
      <w:rPr>
        <w:rFonts w:hint="eastAsia"/>
        <w:sz w:val="28"/>
        <w:szCs w:val="28"/>
      </w:rPr>
      <w:t>-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rFonts w:hint="eastAsia"/>
        <w:sz w:val="28"/>
        <w:szCs w:val="28"/>
        <w:lang w:val="zh-CN"/>
      </w:rPr>
      <w:t>２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2B1" w:rsidRDefault="001B719E">
    <w:pPr>
      <w:pStyle w:val="a3"/>
      <w:jc w:val="center"/>
      <w:rPr>
        <w:sz w:val="28"/>
        <w:szCs w:val="28"/>
      </w:rPr>
    </w:pPr>
    <w:r>
      <w:rPr>
        <w:rFonts w:hint="eastAsia"/>
        <w:sz w:val="28"/>
        <w:szCs w:val="28"/>
      </w:rPr>
      <w:t>-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A25B0A" w:rsidRPr="00A25B0A">
      <w:rPr>
        <w:rFonts w:hint="eastAsia"/>
        <w:noProof/>
        <w:sz w:val="28"/>
        <w:szCs w:val="28"/>
        <w:lang w:val="zh-CN"/>
      </w:rPr>
      <w:t>２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-</w:t>
    </w:r>
    <w:r>
      <w:rPr>
        <w:rFonts w:hint="eastAsia"/>
        <w:sz w:val="28"/>
        <w:szCs w:val="28"/>
      </w:rPr>
      <w:t xml:space="preserve">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19E" w:rsidRDefault="001B719E">
      <w:r>
        <w:separator/>
      </w:r>
    </w:p>
  </w:footnote>
  <w:footnote w:type="continuationSeparator" w:id="0">
    <w:p w:rsidR="001B719E" w:rsidRDefault="001B7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4669B"/>
    <w:rsid w:val="001B719E"/>
    <w:rsid w:val="00A25B0A"/>
    <w:rsid w:val="00B922B1"/>
    <w:rsid w:val="7C64669B"/>
    <w:rsid w:val="7F1D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41">
    <w:name w:val="font41"/>
    <w:qFormat/>
    <w:rPr>
      <w:rFonts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font61">
    <w:name w:val="font6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71">
    <w:name w:val="font71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customStyle="1" w:styleId="a4">
    <w:name w:val="新报道样式"/>
    <w:basedOn w:val="a"/>
    <w:pPr>
      <w:spacing w:line="440" w:lineRule="exact"/>
      <w:ind w:firstLineChars="200" w:firstLine="600"/>
    </w:pPr>
    <w:rPr>
      <w:rFonts w:ascii="方正报宋_GBK" w:eastAsia="方正报宋_GBK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41">
    <w:name w:val="font41"/>
    <w:qFormat/>
    <w:rPr>
      <w:rFonts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font61">
    <w:name w:val="font6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71">
    <w:name w:val="font71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customStyle="1" w:styleId="a4">
    <w:name w:val="新报道样式"/>
    <w:basedOn w:val="a"/>
    <w:pPr>
      <w:spacing w:line="440" w:lineRule="exact"/>
      <w:ind w:firstLineChars="200" w:firstLine="600"/>
    </w:pPr>
    <w:rPr>
      <w:rFonts w:ascii="方正报宋_GBK" w:eastAsia="方正报宋_GBK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</Words>
  <Characters>636</Characters>
  <Application>Microsoft Office Word</Application>
  <DocSecurity>0</DocSecurity>
  <Lines>5</Lines>
  <Paragraphs>1</Paragraphs>
  <ScaleCrop>false</ScaleCrop>
  <Company>Microsoft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zbminmin</dc:creator>
  <cp:lastModifiedBy>科研处</cp:lastModifiedBy>
  <cp:revision>2</cp:revision>
  <dcterms:created xsi:type="dcterms:W3CDTF">2019-12-25T02:27:00Z</dcterms:created>
  <dcterms:modified xsi:type="dcterms:W3CDTF">2019-12-25T02:27:00Z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